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CB8CB7F" w14:textId="0F987437" w:rsidR="00E8370F" w:rsidRPr="008C3DA5" w:rsidRDefault="009F162B" w:rsidP="00AE6637">
      <w:pPr>
        <w:jc w:val="center"/>
      </w:pPr>
      <w:r>
        <w:rPr>
          <w:noProof/>
        </w:rPr>
        <w:drawing>
          <wp:anchor distT="0" distB="0" distL="114300" distR="114300" simplePos="0" relativeHeight="251659264" behindDoc="0" locked="0" layoutInCell="1" allowOverlap="1" wp14:anchorId="58DBFCCA" wp14:editId="2E44210A">
            <wp:simplePos x="0" y="0"/>
            <wp:positionH relativeFrom="column">
              <wp:posOffset>2255520</wp:posOffset>
            </wp:positionH>
            <wp:positionV relativeFrom="paragraph">
              <wp:posOffset>0</wp:posOffset>
            </wp:positionV>
            <wp:extent cx="1239520" cy="1239520"/>
            <wp:effectExtent l="0" t="0" r="5080" b="5080"/>
            <wp:wrapTopAndBottom/>
            <wp:docPr id="17523866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386646" name=""/>
                    <pic:cNvPicPr/>
                  </pic:nvPicPr>
                  <pic:blipFill>
                    <a:blip r:embed="rId5"/>
                    <a:stretch>
                      <a:fillRect/>
                    </a:stretch>
                  </pic:blipFill>
                  <pic:spPr>
                    <a:xfrm>
                      <a:off x="0" y="0"/>
                      <a:ext cx="1239520" cy="1239520"/>
                    </a:xfrm>
                    <a:prstGeom prst="rect">
                      <a:avLst/>
                    </a:prstGeom>
                  </pic:spPr>
                </pic:pic>
              </a:graphicData>
            </a:graphic>
            <wp14:sizeRelH relativeFrom="margin">
              <wp14:pctWidth>0</wp14:pctWidth>
            </wp14:sizeRelH>
            <wp14:sizeRelV relativeFrom="margin">
              <wp14:pctHeight>0</wp14:pctHeight>
            </wp14:sizeRelV>
          </wp:anchor>
        </w:drawing>
      </w:r>
      <w:r w:rsidR="00E8370F">
        <w:rPr>
          <w:rStyle w:val="normaltextrun"/>
          <w:rFonts w:ascii="Daytona" w:hAnsi="Daytona" w:cs="Segoe UI"/>
          <w:b/>
          <w:bCs/>
          <w:color w:val="000000"/>
          <w:sz w:val="20"/>
          <w:szCs w:val="20"/>
          <w:u w:val="single"/>
          <w:lang w:val="en-US"/>
        </w:rPr>
        <w:t>Beaverbrook School Communication Guidelines</w:t>
      </w:r>
    </w:p>
    <w:p w14:paraId="0863C625" w14:textId="69CDE1C0" w:rsidR="00E8370F" w:rsidRDefault="00E8370F">
      <w:pPr>
        <w:pStyle w:val="paragraph"/>
        <w:spacing w:before="0" w:after="0"/>
        <w:textAlignment w:val="baseline"/>
        <w:rPr>
          <w:rFonts w:ascii="Segoe UI" w:hAnsi="Segoe UI" w:cs="Segoe UI"/>
          <w:sz w:val="18"/>
          <w:szCs w:val="18"/>
        </w:rPr>
      </w:pPr>
      <w:r>
        <w:rPr>
          <w:rStyle w:val="normaltextrun"/>
          <w:rFonts w:ascii="Daytona" w:hAnsi="Daytona" w:cs="Segoe UI"/>
          <w:color w:val="000000"/>
          <w:sz w:val="20"/>
          <w:szCs w:val="20"/>
          <w:lang w:val="en-US"/>
        </w:rPr>
        <w:t xml:space="preserve">Communication is </w:t>
      </w:r>
      <w:r w:rsidR="00AD158E">
        <w:rPr>
          <w:rStyle w:val="normaltextrun"/>
          <w:rFonts w:ascii="Daytona" w:hAnsi="Daytona" w:cs="Segoe UI"/>
          <w:color w:val="000000"/>
          <w:sz w:val="20"/>
          <w:szCs w:val="20"/>
          <w:lang w:val="en-US"/>
        </w:rPr>
        <w:t>especially important</w:t>
      </w:r>
      <w:r>
        <w:rPr>
          <w:rStyle w:val="normaltextrun"/>
          <w:rFonts w:ascii="Daytona" w:hAnsi="Daytona" w:cs="Segoe UI"/>
          <w:color w:val="000000"/>
          <w:sz w:val="20"/>
          <w:szCs w:val="20"/>
          <w:lang w:val="en-US"/>
        </w:rPr>
        <w:t xml:space="preserve"> to us at </w:t>
      </w:r>
      <w:r w:rsidR="00AD158E">
        <w:rPr>
          <w:rStyle w:val="normaltextrun"/>
          <w:rFonts w:ascii="Daytona" w:hAnsi="Daytona" w:cs="Segoe UI"/>
          <w:color w:val="000000"/>
          <w:sz w:val="20"/>
          <w:szCs w:val="20"/>
          <w:lang w:val="en-US"/>
        </w:rPr>
        <w:t>Beaverbrook</w:t>
      </w:r>
      <w:r>
        <w:rPr>
          <w:rStyle w:val="normaltextrun"/>
          <w:rFonts w:ascii="Daytona" w:hAnsi="Daytona" w:cs="Segoe UI"/>
          <w:color w:val="000000"/>
          <w:sz w:val="20"/>
          <w:szCs w:val="20"/>
          <w:lang w:val="en-US"/>
        </w:rPr>
        <w:t xml:space="preserve"> School. </w:t>
      </w:r>
      <w:r>
        <w:rPr>
          <w:rStyle w:val="normaltextrun"/>
          <w:rFonts w:ascii="Daytona" w:hAnsi="Daytona" w:cs="Segoe UI"/>
          <w:sz w:val="20"/>
          <w:szCs w:val="20"/>
          <w:lang w:val="en-US"/>
        </w:rPr>
        <w:t xml:space="preserve">We know a positive partnership with a student’s family will make </w:t>
      </w:r>
      <w:r w:rsidR="00AD5D10">
        <w:rPr>
          <w:rStyle w:val="normaltextrun"/>
          <w:rFonts w:ascii="Daytona" w:hAnsi="Daytona" w:cs="Segoe UI"/>
          <w:sz w:val="20"/>
          <w:szCs w:val="20"/>
          <w:lang w:val="en-US"/>
        </w:rPr>
        <w:t>a significant difference</w:t>
      </w:r>
      <w:r>
        <w:rPr>
          <w:rStyle w:val="normaltextrun"/>
          <w:rFonts w:ascii="Daytona" w:hAnsi="Daytona" w:cs="Segoe UI"/>
          <w:sz w:val="20"/>
          <w:szCs w:val="20"/>
          <w:lang w:val="en-US"/>
        </w:rPr>
        <w:t xml:space="preserve"> in your child’s education. </w:t>
      </w:r>
      <w:r>
        <w:rPr>
          <w:rStyle w:val="normaltextrun"/>
          <w:rFonts w:ascii="Daytona" w:hAnsi="Daytona" w:cs="Segoe UI"/>
          <w:color w:val="000000"/>
          <w:sz w:val="20"/>
          <w:szCs w:val="20"/>
          <w:lang w:val="en-US"/>
        </w:rPr>
        <w:t xml:space="preserve">We have established a </w:t>
      </w:r>
      <w:r>
        <w:rPr>
          <w:rStyle w:val="normaltextrun"/>
          <w:rFonts w:ascii="Daytona" w:hAnsi="Daytona" w:cs="Segoe UI"/>
          <w:color w:val="212121"/>
          <w:sz w:val="20"/>
          <w:szCs w:val="20"/>
          <w:lang w:val="en-US"/>
        </w:rPr>
        <w:t xml:space="preserve">communication guideline for our </w:t>
      </w:r>
      <w:r w:rsidR="00994AE3">
        <w:rPr>
          <w:rStyle w:val="normaltextrun"/>
          <w:rFonts w:ascii="Daytona" w:hAnsi="Daytona" w:cs="Segoe UI"/>
          <w:color w:val="212121"/>
          <w:sz w:val="20"/>
          <w:szCs w:val="20"/>
          <w:lang w:val="en-US"/>
        </w:rPr>
        <w:t xml:space="preserve">BBK </w:t>
      </w:r>
      <w:r>
        <w:rPr>
          <w:rStyle w:val="normaltextrun"/>
          <w:rFonts w:ascii="Daytona" w:hAnsi="Daytona" w:cs="Segoe UI"/>
          <w:color w:val="212121"/>
          <w:sz w:val="20"/>
          <w:szCs w:val="20"/>
          <w:lang w:val="en-US"/>
        </w:rPr>
        <w:t xml:space="preserve">School Community. The purpose of the guideline is to serve as a general standard for ensuring effective communication from parents to teachers, staff, and administrators. </w:t>
      </w:r>
      <w:r>
        <w:rPr>
          <w:rStyle w:val="normaltextrun"/>
          <w:rFonts w:ascii="Daytona" w:hAnsi="Daytona" w:cs="Segoe UI"/>
          <w:color w:val="000000"/>
          <w:sz w:val="20"/>
          <w:szCs w:val="20"/>
          <w:lang w:val="en-US"/>
        </w:rPr>
        <w:t xml:space="preserve">Each week we will send out a talk mail and email with </w:t>
      </w:r>
      <w:r w:rsidR="002D0B43">
        <w:rPr>
          <w:rStyle w:val="normaltextrun"/>
          <w:rFonts w:ascii="Daytona" w:hAnsi="Daytona" w:cs="Segoe UI"/>
          <w:color w:val="000000"/>
          <w:sz w:val="20"/>
          <w:szCs w:val="20"/>
          <w:lang w:val="en-US"/>
        </w:rPr>
        <w:t>essential information</w:t>
      </w:r>
      <w:r>
        <w:rPr>
          <w:rStyle w:val="normaltextrun"/>
          <w:rFonts w:ascii="Daytona" w:hAnsi="Daytona" w:cs="Segoe UI"/>
          <w:color w:val="000000"/>
          <w:sz w:val="20"/>
          <w:szCs w:val="20"/>
          <w:lang w:val="en-US"/>
        </w:rPr>
        <w:t xml:space="preserve"> and events. Additionally, we post a monthly newsletter on our school website. Please check the website </w:t>
      </w:r>
      <w:r w:rsidR="00AD5D10">
        <w:rPr>
          <w:rStyle w:val="normaltextrun"/>
          <w:rFonts w:ascii="Daytona" w:hAnsi="Daytona" w:cs="Segoe UI"/>
          <w:color w:val="000000"/>
          <w:sz w:val="20"/>
          <w:szCs w:val="20"/>
          <w:lang w:val="en-US"/>
        </w:rPr>
        <w:t>often</w:t>
      </w:r>
      <w:r>
        <w:rPr>
          <w:rStyle w:val="normaltextrun"/>
          <w:rFonts w:ascii="Daytona" w:hAnsi="Daytona" w:cs="Segoe UI"/>
          <w:color w:val="000000"/>
          <w:sz w:val="20"/>
          <w:szCs w:val="20"/>
          <w:lang w:val="en-US"/>
        </w:rPr>
        <w:t xml:space="preserve"> for any important updates. </w:t>
      </w:r>
      <w:r>
        <w:rPr>
          <w:rStyle w:val="eop"/>
          <w:rFonts w:ascii="Daytona" w:hAnsi="Daytona" w:cs="Segoe UI"/>
          <w:color w:val="000000"/>
          <w:sz w:val="20"/>
          <w:szCs w:val="20"/>
        </w:rPr>
        <w:t> </w:t>
      </w:r>
    </w:p>
    <w:p w14:paraId="76B5286B" w14:textId="45ADE84C" w:rsidR="00E8370F" w:rsidRDefault="00E8370F">
      <w:pPr>
        <w:pStyle w:val="paragraph"/>
        <w:spacing w:before="0" w:after="0"/>
        <w:textAlignment w:val="baseline"/>
        <w:rPr>
          <w:rFonts w:ascii="Segoe UI" w:hAnsi="Segoe UI" w:cs="Segoe UI"/>
          <w:sz w:val="18"/>
          <w:szCs w:val="18"/>
        </w:rPr>
      </w:pPr>
      <w:r>
        <w:rPr>
          <w:rStyle w:val="normaltextrun"/>
          <w:rFonts w:ascii="Daytona" w:hAnsi="Daytona" w:cs="Segoe UI"/>
          <w:color w:val="212121"/>
          <w:sz w:val="20"/>
          <w:szCs w:val="20"/>
          <w:lang w:val="en-US"/>
        </w:rPr>
        <w:t xml:space="preserve">When communicating with any member of our staff please follow the </w:t>
      </w:r>
      <w:r w:rsidR="00CB1F67">
        <w:rPr>
          <w:rStyle w:val="normaltextrun"/>
          <w:rFonts w:ascii="Daytona" w:hAnsi="Daytona" w:cs="Segoe UI"/>
          <w:color w:val="212121"/>
          <w:sz w:val="20"/>
          <w:szCs w:val="20"/>
          <w:lang w:val="en-US"/>
        </w:rPr>
        <w:t xml:space="preserve">BBK </w:t>
      </w:r>
      <w:r>
        <w:rPr>
          <w:rStyle w:val="normaltextrun"/>
          <w:rFonts w:ascii="Daytona" w:hAnsi="Daytona" w:cs="Segoe UI"/>
          <w:color w:val="212121"/>
          <w:sz w:val="20"/>
          <w:szCs w:val="20"/>
          <w:lang w:val="en-US"/>
        </w:rPr>
        <w:t>Communication Guideline:</w:t>
      </w:r>
      <w:r>
        <w:rPr>
          <w:rStyle w:val="eop"/>
          <w:rFonts w:ascii="Daytona" w:hAnsi="Daytona" w:cs="Segoe UI"/>
          <w:color w:val="212121"/>
          <w:sz w:val="20"/>
          <w:szCs w:val="20"/>
        </w:rPr>
        <w:t> </w:t>
      </w:r>
    </w:p>
    <w:p w14:paraId="1EDC8CCE" w14:textId="77777777" w:rsidR="00E8370F" w:rsidRDefault="00E8370F">
      <w:pPr>
        <w:pStyle w:val="paragraph"/>
        <w:numPr>
          <w:ilvl w:val="0"/>
          <w:numId w:val="1"/>
        </w:numPr>
        <w:spacing w:before="0" w:beforeAutospacing="0" w:after="0" w:afterAutospacing="0"/>
        <w:ind w:left="1080" w:firstLine="0"/>
        <w:textAlignment w:val="baseline"/>
        <w:rPr>
          <w:rFonts w:ascii="Daytona" w:hAnsi="Daytona" w:cs="Segoe UI"/>
          <w:sz w:val="20"/>
          <w:szCs w:val="20"/>
        </w:rPr>
      </w:pPr>
      <w:r>
        <w:rPr>
          <w:rStyle w:val="normaltextrun"/>
          <w:rFonts w:ascii="Daytona" w:hAnsi="Daytona" w:cs="Segoe UI"/>
          <w:sz w:val="20"/>
          <w:szCs w:val="20"/>
          <w:lang w:val="en-US"/>
        </w:rPr>
        <w:t>The Homeroom Teacher or Subject Teacher should be your first contact.</w:t>
      </w:r>
      <w:r>
        <w:rPr>
          <w:rStyle w:val="normaltextrun"/>
          <w:rFonts w:ascii="Daytona" w:hAnsi="Daytona" w:cs="Segoe UI"/>
          <w:sz w:val="20"/>
          <w:szCs w:val="20"/>
        </w:rPr>
        <w:t> </w:t>
      </w:r>
      <w:r>
        <w:rPr>
          <w:rStyle w:val="eop"/>
          <w:rFonts w:ascii="Daytona" w:hAnsi="Daytona" w:cs="Segoe UI"/>
          <w:sz w:val="20"/>
          <w:szCs w:val="20"/>
        </w:rPr>
        <w:t> </w:t>
      </w:r>
    </w:p>
    <w:p w14:paraId="0E127EF3" w14:textId="3BB5921D" w:rsidR="00E8370F" w:rsidRDefault="00E8370F">
      <w:pPr>
        <w:pStyle w:val="paragraph"/>
        <w:numPr>
          <w:ilvl w:val="0"/>
          <w:numId w:val="2"/>
        </w:numPr>
        <w:spacing w:before="0" w:beforeAutospacing="0" w:after="0" w:afterAutospacing="0"/>
        <w:ind w:left="1080" w:firstLine="0"/>
        <w:textAlignment w:val="baseline"/>
        <w:rPr>
          <w:rFonts w:ascii="Daytona" w:hAnsi="Daytona" w:cs="Segoe UI"/>
          <w:sz w:val="20"/>
          <w:szCs w:val="20"/>
        </w:rPr>
      </w:pPr>
      <w:r>
        <w:rPr>
          <w:rStyle w:val="normaltextrun"/>
          <w:rFonts w:ascii="Daytona" w:hAnsi="Daytona" w:cs="Segoe UI"/>
          <w:sz w:val="20"/>
          <w:szCs w:val="20"/>
        </w:rPr>
        <w:t>Due to confidentiality and code of ethics, please be mindful that teachers are unable to discuss other students or colleagues within our school community. </w:t>
      </w:r>
    </w:p>
    <w:p w14:paraId="769CE805" w14:textId="2A7A3EC4" w:rsidR="00E8370F" w:rsidRDefault="00E8370F">
      <w:pPr>
        <w:pStyle w:val="paragraph"/>
        <w:numPr>
          <w:ilvl w:val="0"/>
          <w:numId w:val="3"/>
        </w:numPr>
        <w:spacing w:before="0" w:beforeAutospacing="0" w:after="0" w:afterAutospacing="0"/>
        <w:ind w:left="1080" w:firstLine="0"/>
        <w:textAlignment w:val="baseline"/>
        <w:rPr>
          <w:rFonts w:ascii="Daytona" w:hAnsi="Daytona" w:cs="Segoe UI"/>
          <w:sz w:val="20"/>
          <w:szCs w:val="20"/>
        </w:rPr>
      </w:pPr>
      <w:r>
        <w:rPr>
          <w:rStyle w:val="normaltextrun"/>
          <w:rFonts w:ascii="Daytona" w:hAnsi="Daytona" w:cs="Segoe UI"/>
          <w:sz w:val="20"/>
          <w:szCs w:val="20"/>
        </w:rPr>
        <w:t xml:space="preserve">We kindly ask that all communication with our teachers </w:t>
      </w:r>
      <w:r w:rsidR="003C3B84">
        <w:rPr>
          <w:rStyle w:val="normaltextrun"/>
          <w:rFonts w:ascii="Daytona" w:hAnsi="Daytona" w:cs="Segoe UI"/>
          <w:sz w:val="20"/>
          <w:szCs w:val="20"/>
        </w:rPr>
        <w:t>stays</w:t>
      </w:r>
      <w:r>
        <w:rPr>
          <w:rStyle w:val="normaltextrun"/>
          <w:rFonts w:ascii="Daytona" w:hAnsi="Daytona" w:cs="Segoe UI"/>
          <w:sz w:val="20"/>
          <w:szCs w:val="20"/>
        </w:rPr>
        <w:t xml:space="preserve"> respectful and professional. If a conversation or email exchange becomes inappropriate, it may be necessary to conclude the interaction until it can be resumed constructively. </w:t>
      </w:r>
      <w:r>
        <w:rPr>
          <w:rStyle w:val="eop"/>
          <w:rFonts w:ascii="Daytona" w:hAnsi="Daytona" w:cs="Segoe UI"/>
          <w:sz w:val="20"/>
          <w:szCs w:val="20"/>
        </w:rPr>
        <w:t> </w:t>
      </w:r>
    </w:p>
    <w:p w14:paraId="7C7E0D69" w14:textId="77777777" w:rsidR="00E8370F" w:rsidRDefault="00E8370F">
      <w:pPr>
        <w:pStyle w:val="paragraph"/>
        <w:numPr>
          <w:ilvl w:val="0"/>
          <w:numId w:val="4"/>
        </w:numPr>
        <w:shd w:val="clear" w:color="auto" w:fill="FFFFFF"/>
        <w:spacing w:before="0" w:beforeAutospacing="0" w:after="0" w:afterAutospacing="0"/>
        <w:ind w:left="1080" w:firstLine="0"/>
        <w:textAlignment w:val="baseline"/>
        <w:rPr>
          <w:rFonts w:ascii="Daytona" w:hAnsi="Daytona" w:cs="Segoe UI"/>
          <w:sz w:val="20"/>
          <w:szCs w:val="20"/>
        </w:rPr>
      </w:pPr>
      <w:r>
        <w:rPr>
          <w:rStyle w:val="normaltextrun"/>
          <w:rFonts w:ascii="Daytona" w:hAnsi="Daytona" w:cs="Segoe UI"/>
          <w:sz w:val="20"/>
          <w:szCs w:val="20"/>
          <w:lang w:val="en-US"/>
        </w:rPr>
        <w:t>Be prepared to work collaboratively to solve problems.</w:t>
      </w:r>
      <w:r>
        <w:rPr>
          <w:rStyle w:val="eop"/>
          <w:rFonts w:ascii="Daytona" w:hAnsi="Daytona" w:cs="Segoe UI"/>
          <w:sz w:val="20"/>
          <w:szCs w:val="20"/>
        </w:rPr>
        <w:t> </w:t>
      </w:r>
    </w:p>
    <w:p w14:paraId="0AD57041" w14:textId="77777777" w:rsidR="00E8370F" w:rsidRDefault="00E8370F">
      <w:pPr>
        <w:pStyle w:val="paragraph"/>
        <w:numPr>
          <w:ilvl w:val="0"/>
          <w:numId w:val="5"/>
        </w:numPr>
        <w:shd w:val="clear" w:color="auto" w:fill="FFFFFF"/>
        <w:spacing w:before="0" w:beforeAutospacing="0" w:after="0" w:afterAutospacing="0"/>
        <w:ind w:left="1080" w:firstLine="0"/>
        <w:textAlignment w:val="baseline"/>
        <w:rPr>
          <w:rFonts w:ascii="Daytona" w:hAnsi="Daytona" w:cs="Segoe UI"/>
          <w:sz w:val="20"/>
          <w:szCs w:val="20"/>
        </w:rPr>
      </w:pPr>
      <w:r>
        <w:rPr>
          <w:rStyle w:val="normaltextrun"/>
          <w:rFonts w:ascii="Daytona" w:hAnsi="Daytona" w:cs="Segoe UI"/>
          <w:sz w:val="20"/>
          <w:szCs w:val="20"/>
          <w:lang w:val="en-US"/>
        </w:rPr>
        <w:t>School staff will make every effort to respond as soon as possible to parent communications, with the understanding that the teaching day precludes immediate responses. The expectation is that staff will respond within 24 business hours. Teachers and staff may need some time to collect needed information before responding.</w:t>
      </w:r>
      <w:r>
        <w:rPr>
          <w:rStyle w:val="eop"/>
          <w:rFonts w:ascii="Daytona" w:hAnsi="Daytona" w:cs="Segoe UI"/>
          <w:sz w:val="20"/>
          <w:szCs w:val="20"/>
        </w:rPr>
        <w:t> </w:t>
      </w:r>
    </w:p>
    <w:p w14:paraId="394031E0" w14:textId="77777777" w:rsidR="00E8370F" w:rsidRDefault="00E8370F">
      <w:pPr>
        <w:pStyle w:val="paragraph"/>
        <w:numPr>
          <w:ilvl w:val="0"/>
          <w:numId w:val="6"/>
        </w:numPr>
        <w:shd w:val="clear" w:color="auto" w:fill="FFFFFF"/>
        <w:spacing w:before="0" w:beforeAutospacing="0" w:after="0" w:afterAutospacing="0"/>
        <w:ind w:left="1080" w:firstLine="0"/>
        <w:textAlignment w:val="baseline"/>
        <w:rPr>
          <w:rFonts w:ascii="Daytona" w:hAnsi="Daytona" w:cs="Segoe UI"/>
          <w:sz w:val="20"/>
          <w:szCs w:val="20"/>
        </w:rPr>
      </w:pPr>
      <w:r>
        <w:rPr>
          <w:rStyle w:val="normaltextrun"/>
          <w:rFonts w:ascii="Daytona" w:hAnsi="Daytona" w:cs="Segoe UI"/>
          <w:sz w:val="20"/>
          <w:szCs w:val="20"/>
          <w:lang w:val="en-US"/>
        </w:rPr>
        <w:t>Please remember that your child’s teacher &amp; other school staff are professionals, and their time, like yours, is valuable.</w:t>
      </w:r>
      <w:r>
        <w:rPr>
          <w:rStyle w:val="eop"/>
          <w:rFonts w:ascii="Daytona" w:hAnsi="Daytona" w:cs="Segoe UI"/>
          <w:sz w:val="20"/>
          <w:szCs w:val="20"/>
        </w:rPr>
        <w:t> </w:t>
      </w:r>
    </w:p>
    <w:p w14:paraId="6EC6240E" w14:textId="77777777" w:rsidR="00E8370F" w:rsidRDefault="00E8370F">
      <w:pPr>
        <w:pStyle w:val="paragraph"/>
        <w:numPr>
          <w:ilvl w:val="0"/>
          <w:numId w:val="7"/>
        </w:numPr>
        <w:shd w:val="clear" w:color="auto" w:fill="FFFFFF"/>
        <w:spacing w:before="0" w:beforeAutospacing="0" w:after="0" w:afterAutospacing="0"/>
        <w:ind w:left="1080" w:firstLine="0"/>
        <w:textAlignment w:val="baseline"/>
        <w:rPr>
          <w:rFonts w:ascii="Daytona" w:hAnsi="Daytona" w:cs="Segoe UI"/>
          <w:sz w:val="20"/>
          <w:szCs w:val="20"/>
        </w:rPr>
      </w:pPr>
      <w:r>
        <w:rPr>
          <w:rStyle w:val="normaltextrun"/>
          <w:rFonts w:ascii="Daytona" w:hAnsi="Daytona" w:cs="Segoe UI"/>
          <w:sz w:val="20"/>
          <w:szCs w:val="20"/>
          <w:lang w:val="en-US"/>
        </w:rPr>
        <w:t>Should you wish to meet face to face, please plan to set up an appointment. Please do not come to the school to meet with a staff member without a set appointment</w:t>
      </w:r>
      <w:r>
        <w:rPr>
          <w:rStyle w:val="eop"/>
          <w:rFonts w:ascii="Daytona" w:hAnsi="Daytona" w:cs="Segoe UI"/>
          <w:sz w:val="20"/>
          <w:szCs w:val="20"/>
        </w:rPr>
        <w:t> </w:t>
      </w:r>
    </w:p>
    <w:p w14:paraId="42622A71" w14:textId="7B6387E2" w:rsidR="00E8370F" w:rsidRDefault="00E8370F">
      <w:pPr>
        <w:pStyle w:val="paragraph"/>
        <w:numPr>
          <w:ilvl w:val="0"/>
          <w:numId w:val="8"/>
        </w:numPr>
        <w:shd w:val="clear" w:color="auto" w:fill="FFFFFF"/>
        <w:spacing w:before="0" w:beforeAutospacing="0" w:after="0" w:afterAutospacing="0"/>
        <w:ind w:left="1080" w:firstLine="0"/>
        <w:textAlignment w:val="baseline"/>
        <w:rPr>
          <w:rFonts w:ascii="Daytona" w:hAnsi="Daytona" w:cs="Segoe UI"/>
          <w:sz w:val="20"/>
          <w:szCs w:val="20"/>
        </w:rPr>
      </w:pPr>
      <w:r>
        <w:rPr>
          <w:rStyle w:val="normaltextrun"/>
          <w:rFonts w:ascii="Daytona" w:hAnsi="Daytona" w:cs="Segoe UI"/>
          <w:sz w:val="20"/>
          <w:szCs w:val="20"/>
          <w:lang w:val="en-US"/>
        </w:rPr>
        <w:t xml:space="preserve">For the security of our students, staff and </w:t>
      </w:r>
      <w:r w:rsidR="00BB416F">
        <w:rPr>
          <w:rStyle w:val="normaltextrun"/>
          <w:rFonts w:ascii="Daytona" w:hAnsi="Daytona" w:cs="Segoe UI"/>
          <w:sz w:val="20"/>
          <w:szCs w:val="20"/>
          <w:lang w:val="en-US"/>
        </w:rPr>
        <w:t>BBK</w:t>
      </w:r>
      <w:r>
        <w:rPr>
          <w:rStyle w:val="normaltextrun"/>
          <w:rFonts w:ascii="Daytona" w:hAnsi="Daytona" w:cs="Segoe UI"/>
          <w:sz w:val="20"/>
          <w:szCs w:val="20"/>
          <w:lang w:val="en-US"/>
        </w:rPr>
        <w:t xml:space="preserve"> Community, the doors will always be locked. Please do not enter the school without the consent of the Admin Assistant, once you have rung the bell </w:t>
      </w:r>
      <w:r w:rsidR="004C7EBA">
        <w:rPr>
          <w:rStyle w:val="normaltextrun"/>
          <w:rFonts w:ascii="Daytona" w:hAnsi="Daytona" w:cs="Segoe UI"/>
          <w:sz w:val="20"/>
          <w:szCs w:val="20"/>
          <w:lang w:val="en-US"/>
        </w:rPr>
        <w:t>found</w:t>
      </w:r>
      <w:r>
        <w:rPr>
          <w:rStyle w:val="normaltextrun"/>
          <w:rFonts w:ascii="Daytona" w:hAnsi="Daytona" w:cs="Segoe UI"/>
          <w:sz w:val="20"/>
          <w:szCs w:val="20"/>
          <w:lang w:val="en-US"/>
        </w:rPr>
        <w:t xml:space="preserve"> at the main entrance.</w:t>
      </w:r>
      <w:r>
        <w:rPr>
          <w:rStyle w:val="eop"/>
          <w:rFonts w:ascii="Daytona" w:hAnsi="Daytona" w:cs="Segoe UI"/>
          <w:sz w:val="20"/>
          <w:szCs w:val="20"/>
        </w:rPr>
        <w:t> </w:t>
      </w:r>
    </w:p>
    <w:p w14:paraId="4B03068B" w14:textId="77777777" w:rsidR="00E8370F" w:rsidRDefault="00E8370F">
      <w:pPr>
        <w:pStyle w:val="paragraph"/>
        <w:numPr>
          <w:ilvl w:val="0"/>
          <w:numId w:val="9"/>
        </w:numPr>
        <w:shd w:val="clear" w:color="auto" w:fill="FFFFFF"/>
        <w:spacing w:before="0" w:beforeAutospacing="0" w:after="0" w:afterAutospacing="0"/>
        <w:ind w:left="1080" w:firstLine="0"/>
        <w:textAlignment w:val="baseline"/>
        <w:rPr>
          <w:rFonts w:ascii="Daytona" w:hAnsi="Daytona" w:cs="Segoe UI"/>
          <w:sz w:val="20"/>
          <w:szCs w:val="20"/>
        </w:rPr>
      </w:pPr>
      <w:r>
        <w:rPr>
          <w:rStyle w:val="normaltextrun"/>
          <w:rFonts w:ascii="Daytona" w:hAnsi="Daytona" w:cs="Segoe UI"/>
          <w:sz w:val="20"/>
          <w:szCs w:val="20"/>
          <w:lang w:val="en-US"/>
        </w:rPr>
        <w:t xml:space="preserve">Please communicate to your child that school is important and model appropriate communication, digital citizenship and social skills, a parent is a child’s first teacher. </w:t>
      </w:r>
      <w:r>
        <w:rPr>
          <w:rStyle w:val="normaltextrun"/>
          <w:rFonts w:ascii="Daytona" w:hAnsi="Daytona" w:cs="Segoe UI"/>
          <w:sz w:val="20"/>
          <w:szCs w:val="20"/>
          <w:shd w:val="clear" w:color="auto" w:fill="FFFFFF"/>
          <w:lang w:val="en-US"/>
        </w:rPr>
        <w:t>Your role is extremely important.  </w:t>
      </w:r>
      <w:r>
        <w:rPr>
          <w:rStyle w:val="eop"/>
          <w:rFonts w:ascii="Daytona" w:hAnsi="Daytona" w:cs="Segoe UI"/>
          <w:sz w:val="20"/>
          <w:szCs w:val="20"/>
        </w:rPr>
        <w:t> </w:t>
      </w:r>
    </w:p>
    <w:p w14:paraId="0ED3A9EE" w14:textId="77777777" w:rsidR="00E8370F" w:rsidRDefault="00E8370F"/>
    <w:sectPr w:rsidR="00E8370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roman"/>
    <w:notTrueType/>
    <w:pitch w:val="default"/>
  </w:font>
  <w:font w:name="Daytona">
    <w:panose1 w:val="020B0604030500040204"/>
    <w:charset w:val="00"/>
    <w:family w:val="swiss"/>
    <w:pitch w:val="variable"/>
    <w:sig w:usb0="800002EF" w:usb1="0000000A"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91E448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7F63356"/>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A9B2C9E"/>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C3F29AB"/>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327202D"/>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D9A0B6E"/>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9353776"/>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F287575"/>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5AF2836"/>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613484478">
    <w:abstractNumId w:val="0"/>
  </w:num>
  <w:num w:numId="2" w16cid:durableId="495728017">
    <w:abstractNumId w:val="1"/>
  </w:num>
  <w:num w:numId="3" w16cid:durableId="1056851944">
    <w:abstractNumId w:val="5"/>
  </w:num>
  <w:num w:numId="4" w16cid:durableId="1802452294">
    <w:abstractNumId w:val="6"/>
  </w:num>
  <w:num w:numId="5" w16cid:durableId="1809325582">
    <w:abstractNumId w:val="8"/>
  </w:num>
  <w:num w:numId="6" w16cid:durableId="1862745092">
    <w:abstractNumId w:val="2"/>
  </w:num>
  <w:num w:numId="7" w16cid:durableId="146558485">
    <w:abstractNumId w:val="4"/>
  </w:num>
  <w:num w:numId="8" w16cid:durableId="1632319836">
    <w:abstractNumId w:val="7"/>
  </w:num>
  <w:num w:numId="9" w16cid:durableId="1239095463">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63"/>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370F"/>
    <w:rsid w:val="00125336"/>
    <w:rsid w:val="002A09B8"/>
    <w:rsid w:val="002D0B43"/>
    <w:rsid w:val="003C3B84"/>
    <w:rsid w:val="004C7EBA"/>
    <w:rsid w:val="00535D4D"/>
    <w:rsid w:val="005C1550"/>
    <w:rsid w:val="007164A5"/>
    <w:rsid w:val="008C3DA5"/>
    <w:rsid w:val="00994AE3"/>
    <w:rsid w:val="009F162B"/>
    <w:rsid w:val="00AD158E"/>
    <w:rsid w:val="00AD5D10"/>
    <w:rsid w:val="00AE6637"/>
    <w:rsid w:val="00BB416F"/>
    <w:rsid w:val="00CB1F67"/>
    <w:rsid w:val="00E8370F"/>
    <w:rsid w:val="00F62E6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4742BFBA"/>
  <w15:chartTrackingRefBased/>
  <w15:docId w15:val="{1C74EEE3-BEF3-904F-9BBA-EAAEBD83C3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837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837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8370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8370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8370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8370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370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370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370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370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8370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8370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8370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8370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837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37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37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370F"/>
    <w:rPr>
      <w:rFonts w:eastAsiaTheme="majorEastAsia" w:cstheme="majorBidi"/>
      <w:color w:val="272727" w:themeColor="text1" w:themeTint="D8"/>
    </w:rPr>
  </w:style>
  <w:style w:type="paragraph" w:styleId="Title">
    <w:name w:val="Title"/>
    <w:basedOn w:val="Normal"/>
    <w:next w:val="Normal"/>
    <w:link w:val="TitleChar"/>
    <w:uiPriority w:val="10"/>
    <w:qFormat/>
    <w:rsid w:val="00E837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37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37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37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370F"/>
    <w:pPr>
      <w:spacing w:before="160"/>
      <w:jc w:val="center"/>
    </w:pPr>
    <w:rPr>
      <w:i/>
      <w:iCs/>
      <w:color w:val="404040" w:themeColor="text1" w:themeTint="BF"/>
    </w:rPr>
  </w:style>
  <w:style w:type="character" w:customStyle="1" w:styleId="QuoteChar">
    <w:name w:val="Quote Char"/>
    <w:basedOn w:val="DefaultParagraphFont"/>
    <w:link w:val="Quote"/>
    <w:uiPriority w:val="29"/>
    <w:rsid w:val="00E8370F"/>
    <w:rPr>
      <w:i/>
      <w:iCs/>
      <w:color w:val="404040" w:themeColor="text1" w:themeTint="BF"/>
    </w:rPr>
  </w:style>
  <w:style w:type="paragraph" w:styleId="ListParagraph">
    <w:name w:val="List Paragraph"/>
    <w:basedOn w:val="Normal"/>
    <w:uiPriority w:val="34"/>
    <w:qFormat/>
    <w:rsid w:val="00E8370F"/>
    <w:pPr>
      <w:ind w:left="720"/>
      <w:contextualSpacing/>
    </w:pPr>
  </w:style>
  <w:style w:type="character" w:styleId="IntenseEmphasis">
    <w:name w:val="Intense Emphasis"/>
    <w:basedOn w:val="DefaultParagraphFont"/>
    <w:uiPriority w:val="21"/>
    <w:qFormat/>
    <w:rsid w:val="00E8370F"/>
    <w:rPr>
      <w:i/>
      <w:iCs/>
      <w:color w:val="0F4761" w:themeColor="accent1" w:themeShade="BF"/>
    </w:rPr>
  </w:style>
  <w:style w:type="paragraph" w:styleId="IntenseQuote">
    <w:name w:val="Intense Quote"/>
    <w:basedOn w:val="Normal"/>
    <w:next w:val="Normal"/>
    <w:link w:val="IntenseQuoteChar"/>
    <w:uiPriority w:val="30"/>
    <w:qFormat/>
    <w:rsid w:val="00E837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370F"/>
    <w:rPr>
      <w:i/>
      <w:iCs/>
      <w:color w:val="0F4761" w:themeColor="accent1" w:themeShade="BF"/>
    </w:rPr>
  </w:style>
  <w:style w:type="character" w:styleId="IntenseReference">
    <w:name w:val="Intense Reference"/>
    <w:basedOn w:val="DefaultParagraphFont"/>
    <w:uiPriority w:val="32"/>
    <w:qFormat/>
    <w:rsid w:val="00E8370F"/>
    <w:rPr>
      <w:b/>
      <w:bCs/>
      <w:smallCaps/>
      <w:color w:val="0F4761" w:themeColor="accent1" w:themeShade="BF"/>
      <w:spacing w:val="5"/>
    </w:rPr>
  </w:style>
  <w:style w:type="paragraph" w:customStyle="1" w:styleId="paragraph">
    <w:name w:val="paragraph"/>
    <w:basedOn w:val="Normal"/>
    <w:rsid w:val="00E8370F"/>
    <w:pPr>
      <w:spacing w:before="100" w:beforeAutospacing="1" w:after="100" w:afterAutospacing="1" w:line="240" w:lineRule="auto"/>
    </w:pPr>
    <w:rPr>
      <w:rFonts w:ascii="Times New Roman" w:hAnsi="Times New Roman" w:cs="Times New Roman"/>
      <w:kern w:val="0"/>
      <w14:ligatures w14:val="none"/>
    </w:rPr>
  </w:style>
  <w:style w:type="character" w:customStyle="1" w:styleId="normaltextrun">
    <w:name w:val="normaltextrun"/>
    <w:basedOn w:val="DefaultParagraphFont"/>
    <w:rsid w:val="00E8370F"/>
  </w:style>
  <w:style w:type="character" w:customStyle="1" w:styleId="eop">
    <w:name w:val="eop"/>
    <w:basedOn w:val="DefaultParagraphFont"/>
    <w:rsid w:val="00E837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348</Words>
  <Characters>1990</Characters>
  <Application>Microsoft Office Word</Application>
  <DocSecurity>0</DocSecurity>
  <Lines>16</Lines>
  <Paragraphs>4</Paragraphs>
  <ScaleCrop>false</ScaleCrop>
  <Company/>
  <LinksUpToDate>false</LinksUpToDate>
  <CharactersWithSpaces>2334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Bishop, Kyle (ASD-E)</dc:creator>
  <cp:keywords/>
  <dc:description/>
  <cp:lastModifiedBy>Bishop, Kyle (ASD-E)</cp:lastModifiedBy>
  <cp:revision>2</cp:revision>
  <dcterms:created xsi:type="dcterms:W3CDTF">2026-08-19T01:38:00Z</dcterms:created>
  <dcterms:modified xsi:type="dcterms:W3CDTF">2026-08-19T01:38:00Z</dcterms:modified>
</cp:coreProperties>
</file>